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38" w:rsidRPr="0077759B" w:rsidRDefault="0077759B">
      <w:pPr>
        <w:rPr>
          <w:sz w:val="44"/>
          <w:szCs w:val="44"/>
        </w:rPr>
      </w:pPr>
      <w:r w:rsidRPr="0077759B">
        <w:rPr>
          <w:rFonts w:ascii="Segoe UI" w:hAnsi="Segoe UI" w:cs="Segoe UI"/>
          <w:color w:val="0D1216"/>
          <w:sz w:val="44"/>
          <w:szCs w:val="44"/>
          <w:shd w:val="clear" w:color="auto" w:fill="F6F7F8"/>
        </w:rPr>
        <w:t>L'Associazione ARES ETS No Profit è un'organizzazione dedicata a promuovere il benessere sociale e culturale della comunità. Fondata con l'obiettivo di fornire supporto e assistenza a individui e famiglie in difficoltà, l'associazione opera attraverso una vasta gamma di iniziative e progetti. Tra le attività principali vi sono programmi educativi, servizi di assistenza sociale, attività ricreative e culturali, nonché iniziative volte a favorire l'inclusione e la coesione sociale. Grazie all'impegno dei volontari e alla collaborazione con enti pubblici e privati, ARES ETS No Profit riesce a creare un impatto positivo e duraturo nel territorio in cui opera, migliorando la qualità della vita delle persone e promuovendo una società più equa e solidale.</w:t>
      </w:r>
    </w:p>
    <w:sectPr w:rsidR="00893938" w:rsidRPr="0077759B" w:rsidSect="008939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7759B"/>
    <w:rsid w:val="0077759B"/>
    <w:rsid w:val="0089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39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</dc:creator>
  <cp:lastModifiedBy>FABIANO</cp:lastModifiedBy>
  <cp:revision>1</cp:revision>
  <dcterms:created xsi:type="dcterms:W3CDTF">2024-09-21T14:29:00Z</dcterms:created>
  <dcterms:modified xsi:type="dcterms:W3CDTF">2024-09-21T14:31:00Z</dcterms:modified>
</cp:coreProperties>
</file>